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89" w:rsidRDefault="00407E8A">
      <w:pPr>
        <w:rPr>
          <w:rFonts w:asciiTheme="minorHAnsi"/>
          <w:b w:val="0"/>
          <w:bCs w:val="0"/>
          <w:sz w:val="21"/>
          <w:szCs w:val="21"/>
        </w:rPr>
      </w:pPr>
      <w:r>
        <w:rPr>
          <w:rFonts w:asciiTheme="minorHAnsi"/>
          <w:b w:val="0"/>
          <w:bCs w:val="0"/>
          <w:noProof/>
          <w:sz w:val="21"/>
          <w:szCs w:val="21"/>
        </w:rPr>
        <w:drawing>
          <wp:inline distT="0" distB="0" distL="114300" distR="114300">
            <wp:extent cx="651510" cy="855345"/>
            <wp:effectExtent l="0" t="0" r="15240" b="1905"/>
            <wp:docPr id="3" name="Picture 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OTO"/>
                    <pic:cNvPicPr>
                      <a:picLocks noChangeAspect="1"/>
                    </pic:cNvPicPr>
                  </pic:nvPicPr>
                  <pic:blipFill>
                    <a:blip r:embed="rId8"/>
                    <a:stretch>
                      <a:fillRect/>
                    </a:stretch>
                  </pic:blipFill>
                  <pic:spPr>
                    <a:xfrm>
                      <a:off x="0" y="0"/>
                      <a:ext cx="651510" cy="855345"/>
                    </a:xfrm>
                    <a:prstGeom prst="rect">
                      <a:avLst/>
                    </a:prstGeom>
                  </pic:spPr>
                </pic:pic>
              </a:graphicData>
            </a:graphic>
          </wp:inline>
        </w:drawing>
      </w:r>
      <w:r>
        <w:rPr>
          <w:rFonts w:asciiTheme="minorHAnsi"/>
          <w:b w:val="0"/>
          <w:bCs w:val="0"/>
          <w:sz w:val="21"/>
          <w:szCs w:val="21"/>
        </w:rPr>
        <w:t>HIRAMBA CHOUDHURY</w:t>
      </w:r>
    </w:p>
    <w:p w:rsidR="00CA7289" w:rsidRDefault="0070030D">
      <w:pPr>
        <w:rPr>
          <w:rFonts w:asciiTheme="minorHAnsi"/>
          <w:b w:val="0"/>
          <w:bCs w:val="0"/>
          <w:sz w:val="21"/>
          <w:szCs w:val="21"/>
        </w:rPr>
      </w:pPr>
      <w:hyperlink r:id="rId9" w:history="1">
        <w:r w:rsidR="00407E8A">
          <w:rPr>
            <w:rStyle w:val="Hyperlink"/>
            <w:rFonts w:asciiTheme="minorHAnsi"/>
            <w:b w:val="0"/>
            <w:bCs w:val="0"/>
            <w:sz w:val="21"/>
            <w:szCs w:val="21"/>
          </w:rPr>
          <w:t>choudhuryhiramba67@gmail.com</w:t>
        </w:r>
      </w:hyperlink>
    </w:p>
    <w:p w:rsidR="00CA7289" w:rsidRDefault="0070030D">
      <w:pPr>
        <w:rPr>
          <w:rFonts w:asciiTheme="minorHAnsi"/>
          <w:b w:val="0"/>
          <w:bCs w:val="0"/>
          <w:sz w:val="21"/>
          <w:szCs w:val="21"/>
        </w:rPr>
      </w:pPr>
      <w:hyperlink r:id="rId10" w:history="1">
        <w:r w:rsidR="00407E8A">
          <w:rPr>
            <w:rStyle w:val="Hyperlink"/>
            <w:rFonts w:asciiTheme="minorHAnsi"/>
            <w:b w:val="0"/>
            <w:bCs w:val="0"/>
            <w:sz w:val="21"/>
            <w:szCs w:val="21"/>
          </w:rPr>
          <w:t>hiramba.choudhury@rediffmail.com</w:t>
        </w:r>
      </w:hyperlink>
    </w:p>
    <w:p w:rsidR="00CA7289" w:rsidRDefault="00407E8A">
      <w:pPr>
        <w:rPr>
          <w:rFonts w:asciiTheme="minorHAnsi"/>
          <w:b w:val="0"/>
          <w:bCs w:val="0"/>
          <w:sz w:val="21"/>
          <w:szCs w:val="21"/>
        </w:rPr>
      </w:pPr>
      <w:r>
        <w:rPr>
          <w:rFonts w:asciiTheme="minorHAnsi"/>
          <w:b w:val="0"/>
          <w:bCs w:val="0"/>
          <w:sz w:val="21"/>
          <w:szCs w:val="21"/>
        </w:rPr>
        <w:t xml:space="preserve"> 9101827923</w:t>
      </w:r>
    </w:p>
    <w:p w:rsidR="00CA7289" w:rsidRDefault="00CA7289">
      <w:pPr>
        <w:rPr>
          <w:rFonts w:asciiTheme="minorHAnsi"/>
          <w:b w:val="0"/>
          <w:bCs w:val="0"/>
          <w:sz w:val="21"/>
          <w:szCs w:val="21"/>
        </w:rPr>
      </w:pPr>
    </w:p>
    <w:p w:rsidR="00CA7289" w:rsidRDefault="00407E8A">
      <w:pPr>
        <w:rPr>
          <w:rFonts w:asciiTheme="minorHAnsi"/>
          <w:b w:val="0"/>
          <w:bCs w:val="0"/>
          <w:sz w:val="21"/>
          <w:szCs w:val="21"/>
        </w:rPr>
      </w:pPr>
      <w:r>
        <w:rPr>
          <w:rFonts w:asciiTheme="minorHAnsi"/>
          <w:b w:val="0"/>
          <w:bCs w:val="0"/>
          <w:sz w:val="21"/>
          <w:szCs w:val="21"/>
        </w:rPr>
        <w:t>Career Objective</w:t>
      </w:r>
    </w:p>
    <w:p w:rsidR="00CA7289" w:rsidRDefault="00CA7289">
      <w:pPr>
        <w:rPr>
          <w:rFonts w:asciiTheme="minorHAnsi"/>
          <w:b w:val="0"/>
          <w:bCs w:val="0"/>
          <w:sz w:val="21"/>
          <w:szCs w:val="21"/>
        </w:rPr>
      </w:pPr>
    </w:p>
    <w:p w:rsidR="00CA7289" w:rsidRDefault="00407E8A">
      <w:pPr>
        <w:spacing w:line="360" w:lineRule="auto"/>
        <w:ind w:right="900"/>
        <w:rPr>
          <w:rFonts w:asciiTheme="minorHAnsi" w:hAnsi="Times New Roman" w:cs="Times New Roman"/>
          <w:b w:val="0"/>
          <w:bCs w:val="0"/>
          <w:sz w:val="21"/>
          <w:szCs w:val="21"/>
        </w:rPr>
      </w:pPr>
      <w:r>
        <w:rPr>
          <w:rFonts w:asciiTheme="minorHAnsi" w:hAnsi="Times New Roman" w:cs="Times New Roman"/>
          <w:b w:val="0"/>
          <w:bCs w:val="0"/>
          <w:sz w:val="21"/>
          <w:szCs w:val="21"/>
        </w:rPr>
        <w:t xml:space="preserve">Seeking a position to utilize my skills and experience in an organization that </w:t>
      </w:r>
    </w:p>
    <w:p w:rsidR="00CA7289" w:rsidRDefault="00407E8A">
      <w:pPr>
        <w:spacing w:line="360" w:lineRule="auto"/>
        <w:ind w:right="900"/>
        <w:rPr>
          <w:rFonts w:asciiTheme="minorHAnsi" w:hAnsi="Times New Roman" w:cs="Times New Roman"/>
          <w:b w:val="0"/>
          <w:bCs w:val="0"/>
          <w:sz w:val="21"/>
          <w:szCs w:val="21"/>
        </w:rPr>
      </w:pPr>
      <w:r>
        <w:rPr>
          <w:rFonts w:asciiTheme="minorHAnsi" w:hAnsi="Times New Roman" w:cs="Times New Roman"/>
          <w:b w:val="0"/>
          <w:bCs w:val="0"/>
          <w:sz w:val="21"/>
          <w:szCs w:val="21"/>
        </w:rPr>
        <w:t>Offers professional growth while being Innovative and Flexible</w:t>
      </w:r>
    </w:p>
    <w:p w:rsidR="00CA7289" w:rsidRDefault="00407E8A">
      <w:pPr>
        <w:spacing w:line="360" w:lineRule="auto"/>
        <w:ind w:right="900"/>
        <w:rPr>
          <w:rFonts w:asciiTheme="minorHAnsi" w:hAnsi="Times New Roman" w:cs="Times New Roman"/>
          <w:b w:val="0"/>
          <w:bCs w:val="0"/>
          <w:sz w:val="21"/>
          <w:szCs w:val="21"/>
        </w:rPr>
      </w:pPr>
      <w:r>
        <w:rPr>
          <w:rFonts w:asciiTheme="minorHAnsi" w:hAnsi="Times New Roman" w:cs="Times New Roman"/>
          <w:b w:val="0"/>
          <w:bCs w:val="0"/>
          <w:sz w:val="21"/>
          <w:szCs w:val="21"/>
        </w:rPr>
        <w:t>C</w:t>
      </w:r>
      <w:r w:rsidR="00C073EA">
        <w:rPr>
          <w:rFonts w:asciiTheme="minorHAnsi" w:hAnsi="Times New Roman" w:cs="Times New Roman"/>
          <w:b w:val="0"/>
          <w:bCs w:val="0"/>
          <w:sz w:val="21"/>
          <w:szCs w:val="21"/>
        </w:rPr>
        <w:t>urrently Working in Pine Labs Pvt Ltd as Technical Support Engineer From oct</w:t>
      </w:r>
      <w:r>
        <w:rPr>
          <w:rFonts w:asciiTheme="minorHAnsi" w:hAnsi="Times New Roman" w:cs="Times New Roman"/>
          <w:b w:val="0"/>
          <w:bCs w:val="0"/>
          <w:sz w:val="21"/>
          <w:szCs w:val="21"/>
        </w:rPr>
        <w:t xml:space="preserve"> 2020 to Still Date</w:t>
      </w:r>
    </w:p>
    <w:p w:rsidR="00CA7289" w:rsidRDefault="00407E8A">
      <w:pPr>
        <w:spacing w:line="360" w:lineRule="auto"/>
        <w:ind w:right="900"/>
        <w:rPr>
          <w:rFonts w:asciiTheme="minorHAnsi" w:hAnsi="Times New Roman" w:cs="Times New Roman"/>
          <w:sz w:val="21"/>
          <w:szCs w:val="21"/>
        </w:rPr>
      </w:pPr>
      <w:r>
        <w:rPr>
          <w:rFonts w:asciiTheme="minorHAnsi" w:hAnsi="Times New Roman" w:cs="Times New Roman"/>
          <w:sz w:val="21"/>
          <w:szCs w:val="21"/>
        </w:rPr>
        <w:t>Worked In SIS Prosegur CASH Logistic(P) Ltd  As Executive Internal Audit From 01 Oct-2015 To 31 JAN 2020</w:t>
      </w:r>
    </w:p>
    <w:p w:rsidR="00CA7289" w:rsidRDefault="00407E8A">
      <w:pPr>
        <w:spacing w:line="360" w:lineRule="auto"/>
        <w:ind w:right="900"/>
        <w:rPr>
          <w:rFonts w:asciiTheme="minorHAnsi" w:hAnsi="Times New Roman" w:cs="Times New Roman"/>
          <w:sz w:val="21"/>
          <w:szCs w:val="21"/>
        </w:rPr>
      </w:pPr>
      <w:r>
        <w:rPr>
          <w:rFonts w:asciiTheme="minorHAnsi" w:hAnsi="Times New Roman" w:cs="Times New Roman"/>
          <w:sz w:val="21"/>
          <w:szCs w:val="21"/>
        </w:rPr>
        <w:t>Worked In CMS Info Systems Pvt Ltd As Services Associated From 14 Aug 2012 To 30 Sept 2015</w:t>
      </w:r>
    </w:p>
    <w:p w:rsidR="00CA7289" w:rsidRDefault="00407E8A">
      <w:pPr>
        <w:spacing w:line="360" w:lineRule="auto"/>
        <w:ind w:right="900"/>
        <w:rPr>
          <w:rFonts w:asciiTheme="minorHAnsi" w:hAnsi="Times New Roman" w:cs="Times New Roman"/>
          <w:sz w:val="21"/>
          <w:szCs w:val="21"/>
        </w:rPr>
      </w:pPr>
      <w:r>
        <w:rPr>
          <w:rFonts w:asciiTheme="minorHAnsi" w:hAnsi="Times New Roman" w:cs="Times New Roman"/>
          <w:sz w:val="21"/>
          <w:szCs w:val="21"/>
        </w:rPr>
        <w:t>Worked In Life Insurance Corporation Of India As Direct Sales Executive From May 2010 to JULY 2012</w:t>
      </w:r>
    </w:p>
    <w:p w:rsidR="00CA7289" w:rsidRDefault="00CA7289">
      <w:pPr>
        <w:spacing w:line="360" w:lineRule="auto"/>
        <w:ind w:right="900"/>
        <w:rPr>
          <w:rFonts w:asciiTheme="minorHAnsi" w:hAnsi="Times New Roman" w:cs="Times New Roman"/>
          <w:sz w:val="21"/>
          <w:szCs w:val="21"/>
        </w:rPr>
      </w:pPr>
    </w:p>
    <w:p w:rsidR="00CA7289" w:rsidRDefault="00407E8A">
      <w:pPr>
        <w:framePr w:hSpace="180" w:wrap="around" w:vAnchor="text" w:hAnchor="text" w:y="1"/>
        <w:spacing w:beforeAutospacing="1" w:afterAutospacing="1"/>
        <w:rPr>
          <w:rFonts w:asciiTheme="minorHAnsi"/>
          <w:b w:val="0"/>
          <w:bCs w:val="0"/>
          <w:sz w:val="21"/>
          <w:szCs w:val="21"/>
        </w:rPr>
      </w:pPr>
      <w:r>
        <w:rPr>
          <w:rFonts w:asciiTheme="minorHAnsi" w:eastAsia="Calibri" w:hAnsi="Times New Roman" w:cs="Times New Roman"/>
          <w:b w:val="0"/>
          <w:bCs w:val="0"/>
          <w:color w:val="000000"/>
          <w:sz w:val="21"/>
          <w:szCs w:val="21"/>
          <w:lang w:eastAsia="zh-CN"/>
        </w:rPr>
        <w:t>Job Summary</w:t>
      </w:r>
      <w:r>
        <w:rPr>
          <w:rFonts w:asciiTheme="minorHAnsi" w:eastAsia="Calibri" w:hAnsi="Times New Roman" w:cs="Times New Roman"/>
          <w:b w:val="0"/>
          <w:bCs w:val="0"/>
          <w:color w:val="000000"/>
          <w:sz w:val="21"/>
          <w:szCs w:val="21"/>
          <w:lang w:eastAsia="zh-CN"/>
        </w:rPr>
        <w:t> </w:t>
      </w:r>
    </w:p>
    <w:p w:rsidR="00CA7289" w:rsidRDefault="00407E8A">
      <w:pPr>
        <w:framePr w:hSpace="180" w:wrap="around" w:vAnchor="text" w:hAnchor="text" w:y="1"/>
        <w:spacing w:beforeAutospacing="1" w:afterAutospacing="1"/>
        <w:jc w:val="both"/>
        <w:rPr>
          <w:rFonts w:asciiTheme="minorHAnsi"/>
          <w:b w:val="0"/>
          <w:bCs w:val="0"/>
          <w:sz w:val="21"/>
          <w:szCs w:val="21"/>
        </w:rPr>
      </w:pPr>
      <w:r>
        <w:rPr>
          <w:rFonts w:asciiTheme="minorHAnsi" w:eastAsia="Calibri" w:hAnsi="Times New Roman" w:cs="Times New Roman"/>
          <w:b w:val="0"/>
          <w:bCs w:val="0"/>
          <w:color w:val="000000"/>
          <w:sz w:val="21"/>
          <w:szCs w:val="21"/>
          <w:lang w:eastAsia="zh-CN"/>
        </w:rPr>
        <w:t xml:space="preserve">Reporting to the Regional Audit Coordinator - Eastern, you will be joining a team of audit professionals, during a period of continual business growth and strategic industry transition. The successful applicants will actively work with our leadership and management team across the regions to strategically help them to drive the business growth plans throughout the year with audit related support on the ground. </w:t>
      </w:r>
    </w:p>
    <w:p w:rsidR="00CA7289" w:rsidRDefault="00407E8A">
      <w:pPr>
        <w:framePr w:hSpace="180" w:wrap="around" w:vAnchor="text" w:hAnchor="text" w:y="1"/>
        <w:spacing w:beforeAutospacing="1" w:afterAutospacing="1"/>
        <w:rPr>
          <w:rFonts w:asciiTheme="minorHAnsi"/>
          <w:b w:val="0"/>
          <w:bCs w:val="0"/>
          <w:sz w:val="21"/>
          <w:szCs w:val="21"/>
        </w:rPr>
      </w:pPr>
      <w:r>
        <w:rPr>
          <w:rFonts w:asciiTheme="minorHAnsi" w:eastAsia="Calibri" w:hAnsi="Times New Roman" w:cs="Times New Roman"/>
          <w:b w:val="0"/>
          <w:bCs w:val="0"/>
          <w:color w:val="000000"/>
          <w:sz w:val="21"/>
          <w:szCs w:val="21"/>
          <w:lang w:eastAsia="zh-CN"/>
        </w:rPr>
        <w:t> </w:t>
      </w:r>
      <w:r>
        <w:rPr>
          <w:rFonts w:asciiTheme="minorHAnsi" w:eastAsia="Calibri" w:hAnsi="Times New Roman" w:cs="Times New Roman"/>
          <w:b w:val="0"/>
          <w:bCs w:val="0"/>
          <w:color w:val="000000"/>
          <w:sz w:val="21"/>
          <w:szCs w:val="21"/>
          <w:lang w:eastAsia="zh-CN"/>
        </w:rPr>
        <w:t>Role Responsibilities:</w:t>
      </w:r>
    </w:p>
    <w:p w:rsidR="00CA7289" w:rsidRDefault="00407E8A">
      <w:pPr>
        <w:pStyle w:val="NormalWeb"/>
        <w:framePr w:hSpace="180" w:wrap="around" w:vAnchor="text" w:hAnchor="text" w:y="1"/>
        <w:spacing w:beforeAutospacing="1"/>
        <w:ind w:hanging="360"/>
        <w:contextualSpacing/>
        <w:rPr>
          <w:rFonts w:asciiTheme="minorHAnsi"/>
          <w:b w:val="0"/>
          <w:bCs w:val="0"/>
          <w:sz w:val="21"/>
          <w:szCs w:val="21"/>
        </w:rPr>
      </w:pPr>
      <w:r>
        <w:rPr>
          <w:rFonts w:asciiTheme="minorHAnsi" w:hAnsi="Symbol" w:cs="Symbol"/>
          <w:b w:val="0"/>
          <w:bCs w:val="0"/>
          <w:noProof/>
          <w:sz w:val="21"/>
          <w:szCs w:val="21"/>
        </w:rPr>
        <w:drawing>
          <wp:inline distT="0" distB="0" distL="114300" distR="114300">
            <wp:extent cx="104775" cy="104775"/>
            <wp:effectExtent l="0" t="0" r="9525" b="952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pic:cNvPicPr>
                  </pic:nvPicPr>
                  <pic:blipFill>
                    <a:blip r:embed="rId11" r:link="rId12"/>
                    <a:stretch>
                      <a:fillRect/>
                    </a:stretch>
                  </pic:blipFill>
                  <pic:spPr>
                    <a:xfrm>
                      <a:off x="0" y="0"/>
                      <a:ext cx="104775" cy="104775"/>
                    </a:xfrm>
                    <a:prstGeom prst="rect">
                      <a:avLst/>
                    </a:prstGeom>
                    <a:noFill/>
                    <a:ln w="9525">
                      <a:noFill/>
                    </a:ln>
                  </pic:spPr>
                </pic:pic>
              </a:graphicData>
            </a:graphic>
          </wp:inline>
        </w:drawing>
      </w:r>
      <w:r>
        <w:rPr>
          <w:rFonts w:asciiTheme="minorHAnsi"/>
          <w:b w:val="0"/>
          <w:bCs w:val="0"/>
          <w:sz w:val="21"/>
          <w:szCs w:val="21"/>
        </w:rPr>
        <w:t>      </w:t>
      </w:r>
      <w:r>
        <w:rPr>
          <w:rFonts w:asciiTheme="minorHAnsi"/>
          <w:b w:val="0"/>
          <w:bCs w:val="0"/>
          <w:sz w:val="21"/>
          <w:szCs w:val="21"/>
        </w:rPr>
        <w:t xml:space="preserve"> Auditing the branch office premises, Routes, Cash Vans, &amp; vaults for check on documentation, process and policy adherence as per the Company SOPs.</w:t>
      </w:r>
    </w:p>
    <w:p w:rsidR="00CA7289" w:rsidRDefault="00407E8A">
      <w:pPr>
        <w:pStyle w:val="NormalWeb"/>
        <w:framePr w:hSpace="180" w:wrap="around" w:vAnchor="text" w:hAnchor="text" w:y="1"/>
        <w:spacing w:beforeAutospacing="1"/>
        <w:ind w:hanging="360"/>
        <w:contextualSpacing/>
        <w:rPr>
          <w:rFonts w:asciiTheme="minorHAnsi"/>
          <w:b w:val="0"/>
          <w:bCs w:val="0"/>
          <w:sz w:val="21"/>
          <w:szCs w:val="21"/>
        </w:rPr>
      </w:pPr>
      <w:r>
        <w:rPr>
          <w:rFonts w:asciiTheme="minorHAnsi" w:hAnsi="Symbol" w:cs="Symbol"/>
          <w:b w:val="0"/>
          <w:bCs w:val="0"/>
          <w:noProof/>
          <w:sz w:val="21"/>
          <w:szCs w:val="21"/>
        </w:rPr>
        <w:drawing>
          <wp:inline distT="0" distB="0" distL="114300" distR="114300">
            <wp:extent cx="104775" cy="104775"/>
            <wp:effectExtent l="0" t="0" r="9525" b="952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pic:cNvPicPr>
                  </pic:nvPicPr>
                  <pic:blipFill>
                    <a:blip r:embed="rId11" r:link="rId12"/>
                    <a:stretch>
                      <a:fillRect/>
                    </a:stretch>
                  </pic:blipFill>
                  <pic:spPr>
                    <a:xfrm>
                      <a:off x="0" y="0"/>
                      <a:ext cx="104775" cy="104775"/>
                    </a:xfrm>
                    <a:prstGeom prst="rect">
                      <a:avLst/>
                    </a:prstGeom>
                    <a:noFill/>
                    <a:ln w="9525">
                      <a:noFill/>
                    </a:ln>
                  </pic:spPr>
                </pic:pic>
              </a:graphicData>
            </a:graphic>
          </wp:inline>
        </w:drawing>
      </w:r>
      <w:r>
        <w:rPr>
          <w:rFonts w:asciiTheme="minorHAnsi"/>
          <w:b w:val="0"/>
          <w:bCs w:val="0"/>
          <w:sz w:val="21"/>
          <w:szCs w:val="21"/>
        </w:rPr>
        <w:t>      </w:t>
      </w:r>
      <w:r>
        <w:rPr>
          <w:rFonts w:asciiTheme="minorHAnsi"/>
          <w:b w:val="0"/>
          <w:bCs w:val="0"/>
          <w:sz w:val="21"/>
          <w:szCs w:val="21"/>
        </w:rPr>
        <w:t xml:space="preserve"> Sending daily reports of any discrepancies noticed during the route and branch audits to the Management and following up with the respective braches for justification on the audit findings and the resolutions made thereafter. </w:t>
      </w:r>
    </w:p>
    <w:p w:rsidR="00CA7289" w:rsidRDefault="00407E8A">
      <w:pPr>
        <w:pStyle w:val="NormalWeb"/>
        <w:framePr w:hSpace="180" w:wrap="around" w:vAnchor="text" w:hAnchor="text" w:y="1"/>
        <w:spacing w:beforeAutospacing="1"/>
        <w:contextualSpacing/>
        <w:rPr>
          <w:rFonts w:asciiTheme="minorHAnsi"/>
          <w:b w:val="0"/>
          <w:bCs w:val="0"/>
          <w:sz w:val="21"/>
          <w:szCs w:val="21"/>
        </w:rPr>
      </w:pPr>
      <w:r>
        <w:rPr>
          <w:rFonts w:asciiTheme="minorHAnsi" w:eastAsia="Calibri" w:hAnsi="Times New Roman" w:cs="Times New Roman"/>
          <w:b w:val="0"/>
          <w:bCs w:val="0"/>
          <w:color w:val="000000"/>
          <w:sz w:val="21"/>
          <w:szCs w:val="21"/>
          <w:lang/>
        </w:rPr>
        <w:t>     </w:t>
      </w:r>
      <w:r>
        <w:rPr>
          <w:rFonts w:asciiTheme="minorHAnsi" w:eastAsia="Calibri" w:hAnsi="Times New Roman" w:cs="Times New Roman"/>
          <w:b w:val="0"/>
          <w:bCs w:val="0"/>
          <w:color w:val="000000"/>
          <w:sz w:val="21"/>
          <w:szCs w:val="21"/>
          <w:lang/>
        </w:rPr>
        <w:t xml:space="preserve"> Participating in the surprise audits, Mass audits, operational audits etc. and ensuring the compliance of all the risk related policies of the region</w:t>
      </w:r>
    </w:p>
    <w:p w:rsidR="00CA7289" w:rsidRDefault="00CA7289">
      <w:pPr>
        <w:spacing w:line="360" w:lineRule="auto"/>
        <w:ind w:right="900"/>
        <w:rPr>
          <w:rFonts w:asciiTheme="minorHAnsi" w:hAnsi="Times New Roman" w:cs="Times New Roman"/>
          <w:b w:val="0"/>
          <w:bCs w:val="0"/>
          <w:sz w:val="21"/>
          <w:szCs w:val="21"/>
        </w:rPr>
      </w:pPr>
    </w:p>
    <w:p w:rsidR="00CA7289" w:rsidRDefault="00407E8A">
      <w:pPr>
        <w:spacing w:line="360" w:lineRule="auto"/>
        <w:ind w:right="900"/>
        <w:rPr>
          <w:rFonts w:asciiTheme="minorHAnsi" w:hAnsi="Times New Roman" w:cs="Times New Roman"/>
          <w:b w:val="0"/>
          <w:bCs w:val="0"/>
          <w:sz w:val="21"/>
          <w:szCs w:val="21"/>
        </w:rPr>
      </w:pPr>
      <w:r>
        <w:rPr>
          <w:rFonts w:asciiTheme="minorHAnsi" w:hAnsi="Times New Roman" w:cs="Times New Roman"/>
          <w:b w:val="0"/>
          <w:bCs w:val="0"/>
          <w:sz w:val="21"/>
          <w:szCs w:val="21"/>
        </w:rPr>
        <w:t>Qualification</w:t>
      </w:r>
    </w:p>
    <w:p w:rsidR="00CA7289" w:rsidRDefault="00CA7289">
      <w:pPr>
        <w:spacing w:line="360" w:lineRule="auto"/>
        <w:ind w:right="900"/>
        <w:rPr>
          <w:rFonts w:asciiTheme="minorHAnsi" w:hAnsi="Times New Roman" w:cs="Times New Roman"/>
          <w:b w:val="0"/>
          <w:bCs w:val="0"/>
          <w:sz w:val="21"/>
          <w:szCs w:val="21"/>
        </w:rPr>
      </w:pPr>
    </w:p>
    <w:p w:rsidR="00CA7289" w:rsidRDefault="00407E8A">
      <w:pPr>
        <w:numPr>
          <w:ilvl w:val="0"/>
          <w:numId w:val="1"/>
        </w:num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Completed BA. (General) from Guwahati University, Bongaigaon college, during 2002-2005 sessions with aggregate of 40.64% of marks.</w:t>
      </w:r>
    </w:p>
    <w:p w:rsidR="00CA7289" w:rsidRDefault="00407E8A">
      <w:pPr>
        <w:numPr>
          <w:ilvl w:val="0"/>
          <w:numId w:val="1"/>
        </w:num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Completed Higher Secondary from Assam Higher Secondary Education Council, Bongaigaon College with aggregate of 43%.</w:t>
      </w:r>
    </w:p>
    <w:p w:rsidR="00CA7289" w:rsidRDefault="00407E8A">
      <w:pPr>
        <w:numPr>
          <w:ilvl w:val="0"/>
          <w:numId w:val="1"/>
        </w:num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Completed matriculation from SEBA with aggregate of 45.77%.</w:t>
      </w:r>
    </w:p>
    <w:p w:rsidR="00CA7289" w:rsidRDefault="00CA7289">
      <w:pPr>
        <w:spacing w:line="360" w:lineRule="auto"/>
        <w:ind w:left="720"/>
        <w:rPr>
          <w:rFonts w:asciiTheme="minorHAnsi" w:hAnsi="Times New Roman" w:cs="Times New Roman"/>
          <w:b w:val="0"/>
          <w:bCs w:val="0"/>
          <w:sz w:val="21"/>
          <w:szCs w:val="21"/>
        </w:rPr>
      </w:pP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Project Details</w:t>
      </w:r>
    </w:p>
    <w:p w:rsidR="00CA7289" w:rsidRDefault="00CA7289">
      <w:pPr>
        <w:spacing w:line="360" w:lineRule="auto"/>
        <w:rPr>
          <w:rFonts w:asciiTheme="minorHAnsi" w:hAnsi="Times New Roman" w:cs="Times New Roman"/>
          <w:b w:val="0"/>
          <w:bCs w:val="0"/>
          <w:sz w:val="21"/>
          <w:szCs w:val="21"/>
        </w:rPr>
      </w:pP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u w:val="single"/>
        </w:rPr>
        <w:t>Sip Organization</w:t>
      </w:r>
      <w:r>
        <w:rPr>
          <w:rFonts w:asciiTheme="minorHAnsi" w:hAnsi="Times New Roman" w:cs="Times New Roman"/>
          <w:b w:val="0"/>
          <w:bCs w:val="0"/>
          <w:sz w:val="21"/>
          <w:szCs w:val="21"/>
        </w:rPr>
        <w:t xml:space="preserve">        : Kankei Relationship Marketing Private Ltd</w:t>
      </w:r>
      <w:r>
        <w:rPr>
          <w:rFonts w:asciiTheme="minorHAnsi" w:hAnsi="Times New Roman" w:cs="Times New Roman"/>
          <w:b w:val="0"/>
          <w:bCs w:val="0"/>
          <w:sz w:val="21"/>
          <w:szCs w:val="21"/>
        </w:rPr>
        <w:br/>
      </w:r>
      <w:r>
        <w:rPr>
          <w:rFonts w:asciiTheme="minorHAnsi" w:hAnsi="Times New Roman" w:cs="Times New Roman"/>
          <w:b w:val="0"/>
          <w:bCs w:val="0"/>
          <w:sz w:val="21"/>
          <w:szCs w:val="21"/>
          <w:u w:val="single"/>
        </w:rPr>
        <w:t xml:space="preserve">Area </w:t>
      </w:r>
      <w:r>
        <w:rPr>
          <w:rFonts w:asciiTheme="minorHAnsi" w:hAnsi="Times New Roman" w:cs="Times New Roman"/>
          <w:b w:val="0"/>
          <w:bCs w:val="0"/>
          <w:sz w:val="21"/>
          <w:szCs w:val="21"/>
        </w:rPr>
        <w:t xml:space="preserve">                            : Assam</w:t>
      </w: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u w:val="single"/>
        </w:rPr>
        <w:t>Location</w:t>
      </w:r>
      <w:r>
        <w:rPr>
          <w:rFonts w:asciiTheme="minorHAnsi" w:hAnsi="Times New Roman" w:cs="Times New Roman"/>
          <w:b w:val="0"/>
          <w:bCs w:val="0"/>
          <w:sz w:val="21"/>
          <w:szCs w:val="21"/>
        </w:rPr>
        <w:t xml:space="preserve">                      : Bongaigaon&amp; other District</w:t>
      </w: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u w:val="single"/>
        </w:rPr>
        <w:t>Project title</w:t>
      </w:r>
      <w:r>
        <w:rPr>
          <w:rFonts w:asciiTheme="minorHAnsi" w:hAnsi="Times New Roman" w:cs="Times New Roman"/>
          <w:b w:val="0"/>
          <w:bCs w:val="0"/>
          <w:sz w:val="21"/>
          <w:szCs w:val="21"/>
        </w:rPr>
        <w:t xml:space="preserve">                 : SBI Software installation,</w:t>
      </w:r>
      <w:r>
        <w:rPr>
          <w:rFonts w:asciiTheme="minorHAnsi" w:hAnsi="Times New Roman" w:cs="Times New Roman"/>
          <w:b w:val="0"/>
          <w:bCs w:val="0"/>
          <w:sz w:val="21"/>
          <w:szCs w:val="21"/>
        </w:rPr>
        <w:br/>
      </w:r>
    </w:p>
    <w:p w:rsidR="00CA7289" w:rsidRDefault="00407E8A">
      <w:pPr>
        <w:spacing w:line="360" w:lineRule="auto"/>
        <w:rPr>
          <w:rFonts w:asciiTheme="minorHAnsi" w:hAnsi="Times New Roman"/>
          <w:b w:val="0"/>
          <w:bCs w:val="0"/>
          <w:color w:val="000000"/>
          <w:sz w:val="21"/>
          <w:szCs w:val="21"/>
          <w:lang w:val="en-IN" w:eastAsia="en-IN"/>
        </w:rPr>
      </w:pPr>
      <w:r>
        <w:rPr>
          <w:rFonts w:asciiTheme="minorHAnsi" w:hAnsi="Times New Roman" w:cs="Times New Roman"/>
          <w:b w:val="0"/>
          <w:bCs w:val="0"/>
          <w:sz w:val="21"/>
          <w:szCs w:val="21"/>
          <w:u w:val="single"/>
        </w:rPr>
        <w:t xml:space="preserve">Objective </w:t>
      </w:r>
      <w:r>
        <w:rPr>
          <w:rFonts w:asciiTheme="minorHAnsi" w:hAnsi="Times New Roman" w:cs="Times New Roman"/>
          <w:b w:val="0"/>
          <w:bCs w:val="0"/>
          <w:sz w:val="21"/>
          <w:szCs w:val="21"/>
        </w:rPr>
        <w:t xml:space="preserve">                   : </w:t>
      </w:r>
      <w:r>
        <w:rPr>
          <w:rFonts w:asciiTheme="minorHAnsi" w:hAnsi="Times New Roman"/>
          <w:b w:val="0"/>
          <w:bCs w:val="0"/>
          <w:color w:val="000000"/>
          <w:sz w:val="21"/>
          <w:szCs w:val="21"/>
          <w:lang w:val="en-IN" w:eastAsia="en-IN"/>
        </w:rPr>
        <w:t>To find out the SBI branch list of district and western union money transfer software installation and demo the version to officer.</w:t>
      </w:r>
    </w:p>
    <w:p w:rsidR="00CA7289" w:rsidRDefault="00CA7289">
      <w:pPr>
        <w:spacing w:line="360" w:lineRule="auto"/>
        <w:rPr>
          <w:rFonts w:asciiTheme="minorHAnsi" w:hAnsi="Times New Roman"/>
          <w:b w:val="0"/>
          <w:bCs w:val="0"/>
          <w:color w:val="000000"/>
          <w:sz w:val="21"/>
          <w:szCs w:val="21"/>
          <w:lang w:val="en-IN" w:eastAsia="en-IN"/>
        </w:rPr>
      </w:pPr>
    </w:p>
    <w:p w:rsidR="00CA7289" w:rsidRDefault="00CA7289">
      <w:pPr>
        <w:spacing w:line="360" w:lineRule="auto"/>
        <w:rPr>
          <w:rFonts w:asciiTheme="minorHAnsi" w:hAnsi="Times New Roman"/>
          <w:b w:val="0"/>
          <w:bCs w:val="0"/>
          <w:color w:val="000000"/>
          <w:sz w:val="21"/>
          <w:szCs w:val="21"/>
          <w:lang w:val="en-IN" w:eastAsia="en-IN"/>
        </w:rPr>
      </w:pPr>
    </w:p>
    <w:p w:rsidR="00CA7289" w:rsidRDefault="00407E8A">
      <w:pPr>
        <w:spacing w:line="360" w:lineRule="auto"/>
        <w:rPr>
          <w:rFonts w:asciiTheme="minorHAnsi" w:hAnsi="Times New Roman"/>
          <w:b w:val="0"/>
          <w:bCs w:val="0"/>
          <w:color w:val="000000"/>
          <w:sz w:val="21"/>
          <w:szCs w:val="21"/>
          <w:lang w:val="en-IN" w:eastAsia="en-IN"/>
        </w:rPr>
      </w:pPr>
      <w:r>
        <w:rPr>
          <w:rFonts w:asciiTheme="minorHAnsi" w:hAnsi="Times New Roman"/>
          <w:b w:val="0"/>
          <w:bCs w:val="0"/>
          <w:color w:val="000000"/>
          <w:sz w:val="21"/>
          <w:szCs w:val="21"/>
          <w:lang w:val="en-IN" w:eastAsia="en-IN"/>
        </w:rPr>
        <w:t>Personal Skill</w:t>
      </w:r>
    </w:p>
    <w:p w:rsidR="00CA7289" w:rsidRDefault="00407E8A">
      <w:pPr>
        <w:numPr>
          <w:ilvl w:val="0"/>
          <w:numId w:val="2"/>
        </w:numPr>
        <w:autoSpaceDE w:val="0"/>
        <w:autoSpaceDN w:val="0"/>
        <w:rPr>
          <w:rFonts w:asciiTheme="minorHAnsi" w:hAnsi="Times New Roman" w:cs="Times New Roman"/>
          <w:b w:val="0"/>
          <w:bCs w:val="0"/>
          <w:sz w:val="21"/>
          <w:szCs w:val="21"/>
        </w:rPr>
      </w:pPr>
      <w:r>
        <w:rPr>
          <w:rFonts w:asciiTheme="minorHAnsi" w:hAnsi="Times New Roman" w:cs="Times New Roman"/>
          <w:b w:val="0"/>
          <w:bCs w:val="0"/>
          <w:sz w:val="21"/>
          <w:szCs w:val="21"/>
        </w:rPr>
        <w:t>Positive Attitude, Determined.</w:t>
      </w:r>
    </w:p>
    <w:p w:rsidR="00CA7289" w:rsidRDefault="00407E8A">
      <w:pPr>
        <w:numPr>
          <w:ilvl w:val="0"/>
          <w:numId w:val="2"/>
        </w:numPr>
        <w:autoSpaceDE w:val="0"/>
        <w:autoSpaceDN w:val="0"/>
        <w:rPr>
          <w:rFonts w:asciiTheme="minorHAnsi" w:hAnsi="Times New Roman" w:cs="Times New Roman"/>
          <w:b w:val="0"/>
          <w:bCs w:val="0"/>
          <w:sz w:val="21"/>
          <w:szCs w:val="21"/>
        </w:rPr>
      </w:pPr>
      <w:r>
        <w:rPr>
          <w:rFonts w:asciiTheme="minorHAnsi" w:hAnsi="Times New Roman" w:cs="Times New Roman"/>
          <w:b w:val="0"/>
          <w:bCs w:val="0"/>
          <w:sz w:val="21"/>
          <w:szCs w:val="21"/>
        </w:rPr>
        <w:t>Hard Working and Sincere.</w:t>
      </w:r>
    </w:p>
    <w:p w:rsidR="00CA7289" w:rsidRDefault="00407E8A">
      <w:pPr>
        <w:numPr>
          <w:ilvl w:val="0"/>
          <w:numId w:val="2"/>
        </w:numPr>
        <w:autoSpaceDE w:val="0"/>
        <w:autoSpaceDN w:val="0"/>
        <w:rPr>
          <w:rFonts w:asciiTheme="minorHAnsi" w:hAnsi="Times New Roman" w:cs="Times New Roman"/>
          <w:b w:val="0"/>
          <w:bCs w:val="0"/>
          <w:sz w:val="21"/>
          <w:szCs w:val="21"/>
        </w:rPr>
      </w:pPr>
      <w:r>
        <w:rPr>
          <w:rFonts w:asciiTheme="minorHAnsi" w:hAnsi="Times New Roman" w:cs="Times New Roman"/>
          <w:b w:val="0"/>
          <w:bCs w:val="0"/>
          <w:sz w:val="21"/>
          <w:szCs w:val="21"/>
        </w:rPr>
        <w:t>Good decision making and analytical skills.</w:t>
      </w: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 xml:space="preserve">            .     Able to handle people in a very efficient way</w:t>
      </w:r>
    </w:p>
    <w:p w:rsidR="00CA7289" w:rsidRDefault="00407E8A">
      <w:pPr>
        <w:spacing w:line="360" w:lineRule="auto"/>
        <w:rPr>
          <w:rFonts w:asciiTheme="minorHAnsi" w:hAnsi="Times New Roman" w:cs="Times New Roman"/>
          <w:b w:val="0"/>
          <w:bCs w:val="0"/>
          <w:sz w:val="21"/>
          <w:szCs w:val="21"/>
        </w:rPr>
      </w:pPr>
      <w:r>
        <w:rPr>
          <w:rFonts w:asciiTheme="minorHAnsi" w:hAnsi="Times New Roman" w:cs="Times New Roman"/>
          <w:b w:val="0"/>
          <w:bCs w:val="0"/>
          <w:sz w:val="21"/>
          <w:szCs w:val="21"/>
        </w:rPr>
        <w:t>Personal detail</w:t>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Name</w:t>
      </w:r>
      <w:r>
        <w:rPr>
          <w:rFonts w:asciiTheme="minorHAnsi" w:hAnsi="Times New Roman" w:cs="Times New Roman"/>
          <w:b w:val="0"/>
          <w:bCs w:val="0"/>
          <w:sz w:val="21"/>
          <w:szCs w:val="21"/>
        </w:rPr>
        <w:tab/>
      </w:r>
      <w:r>
        <w:rPr>
          <w:rFonts w:asciiTheme="minorHAnsi" w:hAnsi="Times New Roman" w:cs="Times New Roman"/>
          <w:b w:val="0"/>
          <w:bCs w:val="0"/>
          <w:sz w:val="21"/>
          <w:szCs w:val="21"/>
        </w:rPr>
        <w:tab/>
      </w:r>
      <w:r>
        <w:rPr>
          <w:rFonts w:asciiTheme="minorHAnsi" w:hAnsi="Times New Roman" w:cs="Times New Roman"/>
          <w:b w:val="0"/>
          <w:bCs w:val="0"/>
          <w:sz w:val="21"/>
          <w:szCs w:val="21"/>
        </w:rPr>
        <w:tab/>
        <w:t>: Hiramba Choudhury</w:t>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Father</w:t>
      </w:r>
      <w:r>
        <w:rPr>
          <w:rFonts w:asciiTheme="minorHAnsi" w:hAnsi="Times New Roman" w:cs="Times New Roman"/>
          <w:b w:val="0"/>
          <w:bCs w:val="0"/>
          <w:sz w:val="21"/>
          <w:szCs w:val="21"/>
        </w:rPr>
        <w:t>’</w:t>
      </w:r>
      <w:r>
        <w:rPr>
          <w:rFonts w:asciiTheme="minorHAnsi" w:hAnsi="Times New Roman" w:cs="Times New Roman"/>
          <w:b w:val="0"/>
          <w:bCs w:val="0"/>
          <w:sz w:val="21"/>
          <w:szCs w:val="21"/>
        </w:rPr>
        <w:t>s Name</w:t>
      </w:r>
      <w:r>
        <w:rPr>
          <w:rFonts w:asciiTheme="minorHAnsi" w:hAnsi="Times New Roman" w:cs="Times New Roman"/>
          <w:b w:val="0"/>
          <w:bCs w:val="0"/>
          <w:sz w:val="21"/>
          <w:szCs w:val="21"/>
        </w:rPr>
        <w:tab/>
      </w:r>
      <w:r>
        <w:rPr>
          <w:rFonts w:asciiTheme="minorHAnsi" w:hAnsi="Times New Roman" w:cs="Times New Roman"/>
          <w:b w:val="0"/>
          <w:bCs w:val="0"/>
          <w:sz w:val="21"/>
          <w:szCs w:val="21"/>
        </w:rPr>
        <w:tab/>
        <w:t>: Kamakhya Choudhury</w:t>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Date of birth                      : 31-10-1982</w:t>
      </w:r>
      <w:r>
        <w:rPr>
          <w:rFonts w:asciiTheme="minorHAnsi" w:hAnsi="Times New Roman" w:cs="Times New Roman"/>
          <w:b w:val="0"/>
          <w:bCs w:val="0"/>
          <w:sz w:val="21"/>
          <w:szCs w:val="21"/>
        </w:rPr>
        <w:tab/>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Age</w:t>
      </w:r>
      <w:r>
        <w:rPr>
          <w:rFonts w:asciiTheme="minorHAnsi" w:hAnsi="Times New Roman" w:cs="Times New Roman"/>
          <w:b w:val="0"/>
          <w:bCs w:val="0"/>
          <w:color w:val="C00000"/>
          <w:sz w:val="21"/>
          <w:szCs w:val="21"/>
        </w:rPr>
        <w:tab/>
      </w:r>
      <w:r>
        <w:rPr>
          <w:rFonts w:asciiTheme="minorHAnsi" w:hAnsi="Times New Roman" w:cs="Times New Roman"/>
          <w:b w:val="0"/>
          <w:bCs w:val="0"/>
          <w:color w:val="C00000"/>
          <w:sz w:val="21"/>
          <w:szCs w:val="21"/>
        </w:rPr>
        <w:tab/>
      </w:r>
      <w:r>
        <w:rPr>
          <w:rFonts w:asciiTheme="minorHAnsi" w:hAnsi="Times New Roman" w:cs="Times New Roman"/>
          <w:b w:val="0"/>
          <w:bCs w:val="0"/>
          <w:color w:val="C00000"/>
          <w:sz w:val="21"/>
          <w:szCs w:val="21"/>
        </w:rPr>
        <w:tab/>
      </w:r>
      <w:r>
        <w:rPr>
          <w:rFonts w:asciiTheme="minorHAnsi" w:hAnsi="Times New Roman" w:cs="Times New Roman"/>
          <w:b w:val="0"/>
          <w:bCs w:val="0"/>
          <w:sz w:val="21"/>
          <w:szCs w:val="21"/>
        </w:rPr>
        <w:t>: 37 yrs.</w:t>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Gender</w:t>
      </w:r>
      <w:r>
        <w:rPr>
          <w:rFonts w:asciiTheme="minorHAnsi" w:hAnsi="Times New Roman" w:cs="Times New Roman"/>
          <w:b w:val="0"/>
          <w:bCs w:val="0"/>
          <w:sz w:val="21"/>
          <w:szCs w:val="21"/>
        </w:rPr>
        <w:tab/>
      </w:r>
      <w:r>
        <w:rPr>
          <w:rFonts w:asciiTheme="minorHAnsi" w:hAnsi="Times New Roman" w:cs="Times New Roman"/>
          <w:b w:val="0"/>
          <w:bCs w:val="0"/>
          <w:sz w:val="21"/>
          <w:szCs w:val="21"/>
        </w:rPr>
        <w:tab/>
      </w:r>
      <w:r>
        <w:rPr>
          <w:rFonts w:asciiTheme="minorHAnsi" w:hAnsi="Times New Roman" w:cs="Times New Roman"/>
          <w:b w:val="0"/>
          <w:bCs w:val="0"/>
          <w:sz w:val="21"/>
          <w:szCs w:val="21"/>
        </w:rPr>
        <w:tab/>
        <w:t>: Male</w:t>
      </w:r>
      <w:r>
        <w:rPr>
          <w:rFonts w:asciiTheme="minorHAnsi" w:hAnsi="Times New Roman" w:cs="Times New Roman"/>
          <w:b w:val="0"/>
          <w:bCs w:val="0"/>
          <w:sz w:val="21"/>
          <w:szCs w:val="21"/>
        </w:rPr>
        <w:tab/>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Nationality</w:t>
      </w:r>
      <w:r>
        <w:rPr>
          <w:rFonts w:asciiTheme="minorHAnsi" w:hAnsi="Times New Roman" w:cs="Times New Roman"/>
          <w:b w:val="0"/>
          <w:bCs w:val="0"/>
          <w:sz w:val="21"/>
          <w:szCs w:val="21"/>
        </w:rPr>
        <w:tab/>
        <w:t xml:space="preserve">                : Indian</w:t>
      </w:r>
      <w:r>
        <w:rPr>
          <w:rFonts w:asciiTheme="minorHAnsi" w:hAnsi="Times New Roman" w:cs="Times New Roman"/>
          <w:b w:val="0"/>
          <w:bCs w:val="0"/>
          <w:sz w:val="21"/>
          <w:szCs w:val="21"/>
        </w:rPr>
        <w:tab/>
      </w: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Languages Known              : Assamese, Hindi and English</w:t>
      </w:r>
      <w:r>
        <w:rPr>
          <w:rFonts w:asciiTheme="minorHAnsi" w:hAnsi="Times New Roman" w:cs="Times New Roman"/>
          <w:b w:val="0"/>
          <w:bCs w:val="0"/>
          <w:sz w:val="21"/>
          <w:szCs w:val="21"/>
        </w:rPr>
        <w:tab/>
      </w:r>
    </w:p>
    <w:p w:rsidR="00CA7289" w:rsidRDefault="00407E8A" w:rsidP="00C073EA">
      <w:pPr>
        <w:ind w:left="2835" w:hangingChars="1350" w:hanging="2835"/>
        <w:rPr>
          <w:rFonts w:asciiTheme="minorHAnsi" w:hAnsi="Times New Roman" w:cs="Times New Roman"/>
          <w:b w:val="0"/>
          <w:bCs w:val="0"/>
          <w:sz w:val="21"/>
          <w:szCs w:val="21"/>
        </w:rPr>
      </w:pPr>
      <w:r>
        <w:rPr>
          <w:rFonts w:asciiTheme="minorHAnsi" w:hAnsi="Times New Roman" w:cs="Times New Roman"/>
          <w:b w:val="0"/>
          <w:bCs w:val="0"/>
          <w:sz w:val="21"/>
          <w:szCs w:val="21"/>
        </w:rPr>
        <w:t xml:space="preserve">Permanent Address           : Dolaigaon, majparaBongaigaon, Assam </w:t>
      </w:r>
      <w:r>
        <w:rPr>
          <w:rFonts w:asciiTheme="minorHAnsi" w:hAnsi="Times New Roman" w:cs="Times New Roman"/>
          <w:b w:val="0"/>
          <w:bCs w:val="0"/>
          <w:sz w:val="21"/>
          <w:szCs w:val="21"/>
        </w:rPr>
        <w:tab/>
      </w:r>
    </w:p>
    <w:p w:rsidR="00CA7289" w:rsidRDefault="00407E8A" w:rsidP="00C073EA">
      <w:pPr>
        <w:ind w:leftChars="1090" w:left="4192" w:hangingChars="850" w:hanging="1785"/>
        <w:rPr>
          <w:rFonts w:asciiTheme="minorHAnsi" w:hAnsi="Times New Roman" w:cs="Times New Roman"/>
          <w:b w:val="0"/>
          <w:bCs w:val="0"/>
          <w:sz w:val="21"/>
          <w:szCs w:val="21"/>
        </w:rPr>
      </w:pPr>
      <w:r>
        <w:rPr>
          <w:rFonts w:asciiTheme="minorHAnsi" w:hAnsi="Times New Roman" w:cs="Times New Roman"/>
          <w:b w:val="0"/>
          <w:bCs w:val="0"/>
          <w:sz w:val="21"/>
          <w:szCs w:val="21"/>
        </w:rPr>
        <w:t xml:space="preserve"> Pin-783380 Cell no 9101827923 </w:t>
      </w:r>
    </w:p>
    <w:p w:rsidR="00CA7289" w:rsidRDefault="00407E8A" w:rsidP="00C073EA">
      <w:pPr>
        <w:ind w:left="3675" w:hangingChars="1750" w:hanging="3675"/>
        <w:rPr>
          <w:rFonts w:asciiTheme="minorHAnsi" w:hAnsi="Times New Roman" w:cs="Times New Roman"/>
          <w:b w:val="0"/>
          <w:bCs w:val="0"/>
          <w:sz w:val="21"/>
          <w:szCs w:val="21"/>
        </w:rPr>
      </w:pPr>
      <w:r>
        <w:rPr>
          <w:rFonts w:asciiTheme="minorHAnsi" w:hAnsi="Times New Roman" w:cs="Times New Roman"/>
          <w:b w:val="0"/>
          <w:bCs w:val="0"/>
          <w:sz w:val="21"/>
          <w:szCs w:val="21"/>
        </w:rPr>
        <w:t>Present address                  :    DolaigaomnMajpara ,Bongaigaon Assam.</w:t>
      </w:r>
    </w:p>
    <w:p w:rsidR="00CA7289" w:rsidRDefault="00407E8A" w:rsidP="00C073EA">
      <w:pPr>
        <w:ind w:leftChars="1134" w:left="4710" w:hangingChars="1050" w:hanging="2205"/>
        <w:rPr>
          <w:rFonts w:asciiTheme="minorHAnsi" w:hAnsi="Times New Roman" w:cs="Times New Roman"/>
          <w:b w:val="0"/>
          <w:bCs w:val="0"/>
          <w:sz w:val="21"/>
          <w:szCs w:val="21"/>
        </w:rPr>
      </w:pPr>
      <w:r>
        <w:rPr>
          <w:rFonts w:asciiTheme="minorHAnsi" w:hAnsi="Times New Roman" w:cs="Times New Roman"/>
          <w:b w:val="0"/>
          <w:bCs w:val="0"/>
          <w:sz w:val="21"/>
          <w:szCs w:val="21"/>
        </w:rPr>
        <w:t>Pin-783380  Cell no 9101827923</w:t>
      </w:r>
    </w:p>
    <w:p w:rsidR="00CA7289" w:rsidRDefault="00CA7289">
      <w:pPr>
        <w:rPr>
          <w:rFonts w:asciiTheme="minorHAnsi" w:hAnsi="Times New Roman" w:cs="Times New Roman"/>
          <w:b w:val="0"/>
          <w:bCs w:val="0"/>
          <w:sz w:val="21"/>
          <w:szCs w:val="21"/>
        </w:rPr>
      </w:pPr>
    </w:p>
    <w:p w:rsidR="00CA7289" w:rsidRDefault="00407E8A">
      <w:pPr>
        <w:rPr>
          <w:rFonts w:asciiTheme="minorHAnsi" w:hAnsi="Times New Roman" w:cs="Times New Roman"/>
          <w:b w:val="0"/>
          <w:bCs w:val="0"/>
          <w:sz w:val="21"/>
          <w:szCs w:val="21"/>
        </w:rPr>
      </w:pPr>
      <w:r>
        <w:rPr>
          <w:rFonts w:asciiTheme="minorHAnsi" w:hAnsi="Times New Roman" w:cs="Times New Roman"/>
          <w:b w:val="0"/>
          <w:bCs w:val="0"/>
          <w:sz w:val="21"/>
          <w:szCs w:val="21"/>
        </w:rPr>
        <w:t>Declaration</w:t>
      </w:r>
    </w:p>
    <w:p w:rsidR="00CA7289" w:rsidRDefault="00CA7289">
      <w:pPr>
        <w:rPr>
          <w:rFonts w:asciiTheme="minorHAnsi" w:hAnsi="Times New Roman" w:cs="Times New Roman"/>
          <w:b w:val="0"/>
          <w:bCs w:val="0"/>
          <w:sz w:val="21"/>
          <w:szCs w:val="21"/>
        </w:rPr>
      </w:pPr>
    </w:p>
    <w:p w:rsidR="00CA7289" w:rsidRDefault="00407E8A">
      <w:pPr>
        <w:spacing w:line="360" w:lineRule="auto"/>
        <w:ind w:right="630"/>
        <w:rPr>
          <w:rFonts w:asciiTheme="minorHAnsi" w:hAnsi="Times New Roman" w:cs="Times New Roman"/>
          <w:b w:val="0"/>
          <w:bCs w:val="0"/>
          <w:sz w:val="21"/>
          <w:szCs w:val="21"/>
        </w:rPr>
      </w:pPr>
      <w:r>
        <w:rPr>
          <w:rFonts w:asciiTheme="minorHAnsi" w:hAnsi="Times New Roman" w:cs="Times New Roman"/>
          <w:b w:val="0"/>
          <w:bCs w:val="0"/>
          <w:sz w:val="21"/>
          <w:szCs w:val="21"/>
        </w:rPr>
        <w:t xml:space="preserve">I hereby declare that the above information furnished is true to the best of my knowledge and belief.  </w:t>
      </w:r>
    </w:p>
    <w:p w:rsidR="00CA7289" w:rsidRDefault="00CA7289">
      <w:pPr>
        <w:spacing w:line="360" w:lineRule="auto"/>
        <w:ind w:right="630"/>
        <w:rPr>
          <w:rFonts w:asciiTheme="minorHAnsi" w:hAnsi="Times New Roman" w:cs="Times New Roman"/>
          <w:b w:val="0"/>
          <w:bCs w:val="0"/>
          <w:sz w:val="21"/>
          <w:szCs w:val="21"/>
        </w:rPr>
      </w:pPr>
    </w:p>
    <w:p w:rsidR="00CA7289" w:rsidRDefault="00407E8A" w:rsidP="00C073EA">
      <w:pPr>
        <w:spacing w:line="360" w:lineRule="auto"/>
        <w:ind w:left="7875" w:right="630" w:hangingChars="3750" w:hanging="7875"/>
        <w:rPr>
          <w:rFonts w:asciiTheme="minorHAnsi" w:hAnsi="Times New Roman" w:cs="Times New Roman"/>
          <w:b w:val="0"/>
          <w:bCs w:val="0"/>
          <w:sz w:val="21"/>
          <w:szCs w:val="21"/>
        </w:rPr>
      </w:pPr>
      <w:r>
        <w:rPr>
          <w:rFonts w:asciiTheme="minorHAnsi" w:hAnsi="Times New Roman" w:cs="Times New Roman"/>
          <w:b w:val="0"/>
          <w:bCs w:val="0"/>
          <w:sz w:val="21"/>
          <w:szCs w:val="21"/>
        </w:rPr>
        <w:t xml:space="preserve">                                                                                                                                                        Signature</w:t>
      </w:r>
    </w:p>
    <w:p w:rsidR="00CA7289" w:rsidRDefault="00407E8A" w:rsidP="00C073EA">
      <w:pPr>
        <w:spacing w:line="360" w:lineRule="auto"/>
        <w:ind w:left="9345" w:right="630" w:hangingChars="4450" w:hanging="9345"/>
        <w:rPr>
          <w:rFonts w:asciiTheme="minorHAnsi" w:hAnsi="Times New Roman" w:cs="Times New Roman"/>
          <w:b w:val="0"/>
          <w:bCs w:val="0"/>
          <w:sz w:val="21"/>
          <w:szCs w:val="21"/>
        </w:rPr>
      </w:pPr>
      <w:r>
        <w:rPr>
          <w:rFonts w:asciiTheme="minorHAnsi" w:hAnsi="Times New Roman" w:cs="Times New Roman"/>
          <w:b w:val="0"/>
          <w:bCs w:val="0"/>
          <w:sz w:val="21"/>
          <w:szCs w:val="21"/>
        </w:rPr>
        <w:t xml:space="preserve">Hiramba Choudhury       </w:t>
      </w:r>
    </w:p>
    <w:p w:rsidR="00CA7289" w:rsidRDefault="00CA7289" w:rsidP="0070030D">
      <w:pPr>
        <w:spacing w:line="360" w:lineRule="auto"/>
        <w:ind w:left="9345" w:right="630" w:hangingChars="4450" w:hanging="9345"/>
        <w:rPr>
          <w:rFonts w:asciiTheme="minorHAnsi" w:hAnsi="Times New Roman" w:cs="Times New Roman"/>
          <w:b w:val="0"/>
          <w:bCs w:val="0"/>
          <w:sz w:val="21"/>
          <w:szCs w:val="21"/>
        </w:rPr>
      </w:pPr>
    </w:p>
    <w:sectPr w:rsidR="00CA7289" w:rsidSect="0070030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8E" w:rsidRDefault="00A8538E">
      <w:r>
        <w:separator/>
      </w:r>
    </w:p>
  </w:endnote>
  <w:endnote w:type="continuationSeparator" w:id="1">
    <w:p w:rsidR="00A8538E" w:rsidRDefault="00A853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89" w:rsidRDefault="00CA7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8E" w:rsidRDefault="00A8538E">
      <w:r>
        <w:separator/>
      </w:r>
    </w:p>
  </w:footnote>
  <w:footnote w:type="continuationSeparator" w:id="1">
    <w:p w:rsidR="00A8538E" w:rsidRDefault="00A85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89" w:rsidRDefault="00407E8A">
    <w:pPr>
      <w:pStyle w:val="Header"/>
    </w:pPr>
    <w:r>
      <w:t>CV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20D9"/>
    <w:multiLevelType w:val="multilevel"/>
    <w:tmpl w:val="0E6A20D9"/>
    <w:lvl w:ilvl="0">
      <w:start w:val="1"/>
      <w:numFmt w:val="bullet"/>
      <w:lvlText w:val=""/>
      <w:lvlJc w:val="left"/>
      <w:pPr>
        <w:tabs>
          <w:tab w:val="left" w:pos="1080"/>
        </w:tabs>
        <w:ind w:left="1080" w:hanging="360"/>
      </w:pPr>
      <w:rPr>
        <w:rFonts w:ascii="Symbol" w:hAnsi="Symbol" w:cs="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
    <w:nsid w:val="72C30428"/>
    <w:multiLevelType w:val="multilevel"/>
    <w:tmpl w:val="72C30428"/>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defaultTabStop w:val="720"/>
  <w:characterSpacingControl w:val="doNotCompress"/>
  <w:footnotePr>
    <w:footnote w:id="0"/>
    <w:footnote w:id="1"/>
  </w:footnotePr>
  <w:endnotePr>
    <w:endnote w:id="0"/>
    <w:endnote w:id="1"/>
  </w:endnotePr>
  <w:compat>
    <w:doNotExpandShiftReturn/>
    <w:useFELayout/>
  </w:compat>
  <w:rsids>
    <w:rsidRoot w:val="00943B91"/>
    <w:rsid w:val="0003302D"/>
    <w:rsid w:val="000647AB"/>
    <w:rsid w:val="000C7996"/>
    <w:rsid w:val="0010620D"/>
    <w:rsid w:val="00165561"/>
    <w:rsid w:val="00174379"/>
    <w:rsid w:val="001A5C3D"/>
    <w:rsid w:val="001D63D2"/>
    <w:rsid w:val="001E7EF7"/>
    <w:rsid w:val="001F38A5"/>
    <w:rsid w:val="002465C5"/>
    <w:rsid w:val="00260CA4"/>
    <w:rsid w:val="00264B33"/>
    <w:rsid w:val="002B359B"/>
    <w:rsid w:val="002C2B45"/>
    <w:rsid w:val="002D49A5"/>
    <w:rsid w:val="002D7A3E"/>
    <w:rsid w:val="002F5C7C"/>
    <w:rsid w:val="0031745C"/>
    <w:rsid w:val="003800FE"/>
    <w:rsid w:val="00407E8A"/>
    <w:rsid w:val="00420A6E"/>
    <w:rsid w:val="004811E2"/>
    <w:rsid w:val="0049260C"/>
    <w:rsid w:val="004A725B"/>
    <w:rsid w:val="004D5AE2"/>
    <w:rsid w:val="0051520C"/>
    <w:rsid w:val="00547A68"/>
    <w:rsid w:val="005835EE"/>
    <w:rsid w:val="005A7335"/>
    <w:rsid w:val="00610D8F"/>
    <w:rsid w:val="00663E4F"/>
    <w:rsid w:val="0070030D"/>
    <w:rsid w:val="00703800"/>
    <w:rsid w:val="007546F1"/>
    <w:rsid w:val="00782538"/>
    <w:rsid w:val="0079593F"/>
    <w:rsid w:val="007A3C31"/>
    <w:rsid w:val="007A647E"/>
    <w:rsid w:val="008226BA"/>
    <w:rsid w:val="0082273C"/>
    <w:rsid w:val="00851851"/>
    <w:rsid w:val="00894550"/>
    <w:rsid w:val="008C79CF"/>
    <w:rsid w:val="00943B91"/>
    <w:rsid w:val="0095059D"/>
    <w:rsid w:val="00A0117D"/>
    <w:rsid w:val="00A32E51"/>
    <w:rsid w:val="00A526BC"/>
    <w:rsid w:val="00A70327"/>
    <w:rsid w:val="00A8538E"/>
    <w:rsid w:val="00AF109F"/>
    <w:rsid w:val="00B10CC6"/>
    <w:rsid w:val="00C073EA"/>
    <w:rsid w:val="00C079E7"/>
    <w:rsid w:val="00C83821"/>
    <w:rsid w:val="00C86038"/>
    <w:rsid w:val="00CA7289"/>
    <w:rsid w:val="00CC48AE"/>
    <w:rsid w:val="00D03ED1"/>
    <w:rsid w:val="00D30088"/>
    <w:rsid w:val="00D35CC1"/>
    <w:rsid w:val="00D810FD"/>
    <w:rsid w:val="00E656B3"/>
    <w:rsid w:val="00E97890"/>
    <w:rsid w:val="00F027DD"/>
    <w:rsid w:val="00F02B44"/>
    <w:rsid w:val="00F23B09"/>
    <w:rsid w:val="00F65568"/>
    <w:rsid w:val="00F7706F"/>
    <w:rsid w:val="00F92706"/>
    <w:rsid w:val="00FF5977"/>
    <w:rsid w:val="02FB5476"/>
    <w:rsid w:val="03EE4E49"/>
    <w:rsid w:val="05B4465F"/>
    <w:rsid w:val="073469C1"/>
    <w:rsid w:val="07A54B95"/>
    <w:rsid w:val="0DE60D42"/>
    <w:rsid w:val="125A6C9C"/>
    <w:rsid w:val="16A40E96"/>
    <w:rsid w:val="16C86E4D"/>
    <w:rsid w:val="16F645C9"/>
    <w:rsid w:val="178F603C"/>
    <w:rsid w:val="1C3C72C9"/>
    <w:rsid w:val="1C5D3BC9"/>
    <w:rsid w:val="229F4419"/>
    <w:rsid w:val="237E31E0"/>
    <w:rsid w:val="23E658AB"/>
    <w:rsid w:val="23F60D2E"/>
    <w:rsid w:val="23FE460D"/>
    <w:rsid w:val="24E844C9"/>
    <w:rsid w:val="27660618"/>
    <w:rsid w:val="2A8150F3"/>
    <w:rsid w:val="2AC76133"/>
    <w:rsid w:val="2F966C83"/>
    <w:rsid w:val="34A2218B"/>
    <w:rsid w:val="3613580A"/>
    <w:rsid w:val="399E06CB"/>
    <w:rsid w:val="3C4462FB"/>
    <w:rsid w:val="3E9259AF"/>
    <w:rsid w:val="3F532D70"/>
    <w:rsid w:val="3F627A8B"/>
    <w:rsid w:val="40432E3B"/>
    <w:rsid w:val="414748AA"/>
    <w:rsid w:val="41D86FB6"/>
    <w:rsid w:val="42152EAC"/>
    <w:rsid w:val="4368197A"/>
    <w:rsid w:val="47D65FDA"/>
    <w:rsid w:val="484547A8"/>
    <w:rsid w:val="49735675"/>
    <w:rsid w:val="4D497704"/>
    <w:rsid w:val="4DFF7DD3"/>
    <w:rsid w:val="53DE29E4"/>
    <w:rsid w:val="53F14095"/>
    <w:rsid w:val="549800A3"/>
    <w:rsid w:val="55A57311"/>
    <w:rsid w:val="58E11E7D"/>
    <w:rsid w:val="58FC060B"/>
    <w:rsid w:val="5D131F55"/>
    <w:rsid w:val="5D5D044E"/>
    <w:rsid w:val="5FC60A44"/>
    <w:rsid w:val="60A92903"/>
    <w:rsid w:val="6362637E"/>
    <w:rsid w:val="642163CF"/>
    <w:rsid w:val="644F3B3D"/>
    <w:rsid w:val="64ED14E8"/>
    <w:rsid w:val="656A0F7A"/>
    <w:rsid w:val="66DA0AA4"/>
    <w:rsid w:val="67791AFD"/>
    <w:rsid w:val="6B6947E0"/>
    <w:rsid w:val="6B994971"/>
    <w:rsid w:val="6C0A6BC0"/>
    <w:rsid w:val="6D456CC0"/>
    <w:rsid w:val="6E372011"/>
    <w:rsid w:val="6FFC6BC8"/>
    <w:rsid w:val="740A6608"/>
    <w:rsid w:val="76A731A2"/>
    <w:rsid w:val="78E4189D"/>
    <w:rsid w:val="7B5F2417"/>
    <w:rsid w:val="7C3B6F81"/>
    <w:rsid w:val="7E492071"/>
    <w:rsid w:val="7E7F10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30D"/>
    <w:rPr>
      <w:rFonts w:ascii="Arial" w:eastAsia="Times New Roman" w:hAnsi="Arial" w:cs="Arial"/>
      <w:b/>
      <w:bCs/>
      <w:sz w:val="22"/>
      <w:szCs w:val="22"/>
      <w:lang w:val="en-US"/>
    </w:rPr>
  </w:style>
  <w:style w:type="paragraph" w:styleId="Heading1">
    <w:name w:val="heading 1"/>
    <w:basedOn w:val="Normal"/>
    <w:next w:val="Normal"/>
    <w:link w:val="Heading1Char"/>
    <w:uiPriority w:val="9"/>
    <w:qFormat/>
    <w:rsid w:val="0070030D"/>
    <w:pPr>
      <w:keepNext/>
      <w:keepLines/>
      <w:spacing w:before="480"/>
      <w:outlineLvl w:val="0"/>
    </w:pPr>
    <w:rPr>
      <w:rFonts w:asciiTheme="majorHAnsi" w:eastAsiaTheme="majorEastAsia" w:hAnsiTheme="majorHAnsi" w:cstheme="majorBidi"/>
      <w:color w:val="365F91" w:themeColor="accent1" w:themeShade="BF"/>
      <w:sz w:val="28"/>
      <w:szCs w:val="28"/>
    </w:rPr>
  </w:style>
  <w:style w:type="paragraph" w:styleId="Heading2">
    <w:name w:val="heading 2"/>
    <w:basedOn w:val="Normal"/>
    <w:next w:val="Normal"/>
    <w:link w:val="Heading2Char"/>
    <w:uiPriority w:val="9"/>
    <w:unhideWhenUsed/>
    <w:qFormat/>
    <w:rsid w:val="0070030D"/>
    <w:pPr>
      <w:keepNext/>
      <w:keepLines/>
      <w:spacing w:before="200"/>
      <w:outlineLvl w:val="1"/>
    </w:pPr>
    <w:rPr>
      <w:rFonts w:asciiTheme="majorHAnsi" w:eastAsiaTheme="majorEastAsia" w:hAnsiTheme="majorHAnsi" w:cstheme="majorBidi"/>
      <w:color w:val="4F81BD" w:themeColor="accent1"/>
      <w:sz w:val="26"/>
      <w:szCs w:val="26"/>
    </w:rPr>
  </w:style>
  <w:style w:type="paragraph" w:styleId="Heading3">
    <w:name w:val="heading 3"/>
    <w:basedOn w:val="Normal"/>
    <w:next w:val="Normal"/>
    <w:link w:val="Heading3Char"/>
    <w:uiPriority w:val="9"/>
    <w:unhideWhenUsed/>
    <w:qFormat/>
    <w:rsid w:val="0070030D"/>
    <w:pPr>
      <w:keepNext/>
      <w:keepLines/>
      <w:spacing w:before="200"/>
      <w:outlineLvl w:val="2"/>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0030D"/>
    <w:pPr>
      <w:tabs>
        <w:tab w:val="center" w:pos="4680"/>
        <w:tab w:val="right" w:pos="9360"/>
      </w:tabs>
    </w:pPr>
  </w:style>
  <w:style w:type="paragraph" w:styleId="Header">
    <w:name w:val="header"/>
    <w:basedOn w:val="Normal"/>
    <w:link w:val="HeaderChar"/>
    <w:uiPriority w:val="99"/>
    <w:unhideWhenUsed/>
    <w:qFormat/>
    <w:rsid w:val="0070030D"/>
    <w:pPr>
      <w:tabs>
        <w:tab w:val="center" w:pos="4680"/>
        <w:tab w:val="right" w:pos="9360"/>
      </w:tabs>
    </w:pPr>
  </w:style>
  <w:style w:type="paragraph" w:styleId="NormalWeb">
    <w:name w:val="Normal (Web)"/>
    <w:basedOn w:val="Normal"/>
    <w:uiPriority w:val="99"/>
    <w:semiHidden/>
    <w:unhideWhenUsed/>
    <w:qFormat/>
    <w:rsid w:val="0070030D"/>
    <w:rPr>
      <w:sz w:val="24"/>
      <w:szCs w:val="24"/>
    </w:rPr>
  </w:style>
  <w:style w:type="paragraph" w:styleId="Title">
    <w:name w:val="Title"/>
    <w:basedOn w:val="Normal"/>
    <w:next w:val="Normal"/>
    <w:link w:val="TitleChar"/>
    <w:uiPriority w:val="10"/>
    <w:qFormat/>
    <w:rsid w:val="00700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qFormat/>
    <w:rsid w:val="0070030D"/>
    <w:rPr>
      <w:color w:val="0000FF"/>
      <w:u w:val="single"/>
    </w:rPr>
  </w:style>
  <w:style w:type="character" w:customStyle="1" w:styleId="Heading1Char">
    <w:name w:val="Heading 1 Char"/>
    <w:basedOn w:val="DefaultParagraphFont"/>
    <w:link w:val="Heading1"/>
    <w:uiPriority w:val="9"/>
    <w:qFormat/>
    <w:rsid w:val="007003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7003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70030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70030D"/>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uiPriority w:val="99"/>
    <w:semiHidden/>
    <w:qFormat/>
    <w:rsid w:val="0070030D"/>
    <w:rPr>
      <w:rFonts w:ascii="Arial" w:eastAsia="Times New Roman" w:hAnsi="Arial" w:cs="Arial"/>
      <w:b/>
      <w:bCs/>
    </w:rPr>
  </w:style>
  <w:style w:type="character" w:customStyle="1" w:styleId="FooterChar">
    <w:name w:val="Footer Char"/>
    <w:basedOn w:val="DefaultParagraphFont"/>
    <w:link w:val="Footer"/>
    <w:uiPriority w:val="99"/>
    <w:semiHidden/>
    <w:qFormat/>
    <w:rsid w:val="0070030D"/>
    <w:rPr>
      <w:rFonts w:ascii="Arial" w:eastAsia="Times New Roman" w:hAnsi="Arial" w:cs="Arial"/>
      <w:b/>
      <w:bCs/>
    </w:rPr>
  </w:style>
  <w:style w:type="paragraph" w:styleId="BalloonText">
    <w:name w:val="Balloon Text"/>
    <w:basedOn w:val="Normal"/>
    <w:link w:val="BalloonTextChar"/>
    <w:uiPriority w:val="99"/>
    <w:semiHidden/>
    <w:unhideWhenUsed/>
    <w:rsid w:val="00C073EA"/>
    <w:rPr>
      <w:rFonts w:ascii="Tahoma" w:hAnsi="Tahoma" w:cs="Tahoma"/>
      <w:sz w:val="16"/>
      <w:szCs w:val="16"/>
    </w:rPr>
  </w:style>
  <w:style w:type="character" w:customStyle="1" w:styleId="BalloonTextChar">
    <w:name w:val="Balloon Text Char"/>
    <w:basedOn w:val="DefaultParagraphFont"/>
    <w:link w:val="BalloonText"/>
    <w:uiPriority w:val="99"/>
    <w:semiHidden/>
    <w:rsid w:val="00C073EA"/>
    <w:rPr>
      <w:rFonts w:ascii="Tahoma" w:eastAsia="Times New Roman" w:hAnsi="Tahoma" w:cs="Tahoma"/>
      <w:b/>
      <w:bCs/>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Admin\Documents\part1.B9005EC2.1B7F239A@sisprosegu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iramba.choudhury@rediffmail.com" TargetMode="External"/><Relationship Id="rId4" Type="http://schemas.openxmlformats.org/officeDocument/2006/relationships/settings" Target="settings.xml"/><Relationship Id="rId9" Type="http://schemas.openxmlformats.org/officeDocument/2006/relationships/hyperlink" Target="mailto:choudhuryhiramba67@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USER</cp:lastModifiedBy>
  <cp:revision>3</cp:revision>
  <dcterms:created xsi:type="dcterms:W3CDTF">2021-09-09T02:51:00Z</dcterms:created>
  <dcterms:modified xsi:type="dcterms:W3CDTF">2021-10-27T14:40:00Z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